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2D" w:rsidRDefault="00A8732D" w:rsidP="00A8732D">
      <w:pPr>
        <w:pStyle w:val="Newparagraph"/>
        <w:spacing w:line="240" w:lineRule="auto"/>
        <w:ind w:firstLine="0"/>
        <w:rPr>
          <w:b/>
        </w:rPr>
      </w:pPr>
      <w:r w:rsidRPr="00753458">
        <w:rPr>
          <w:b/>
        </w:rPr>
        <w:t xml:space="preserve">Acknowledgements </w:t>
      </w:r>
    </w:p>
    <w:p w:rsidR="00A8732D" w:rsidRPr="00753458" w:rsidRDefault="00A8732D" w:rsidP="00A8732D">
      <w:pPr>
        <w:pStyle w:val="Newparagraph"/>
        <w:spacing w:line="240" w:lineRule="auto"/>
        <w:ind w:firstLine="0"/>
      </w:pPr>
      <w:r w:rsidRPr="00E3159D">
        <w:t>The study was funded by Elma Philanthropies; N Morris, T Reddy and C Connolly (Medical Research Council) for maps and weighting; iLembe Department of Health; Research assistants and the community participants.</w:t>
      </w:r>
    </w:p>
    <w:p w:rsidR="00BF28D4" w:rsidRDefault="00BF28D4">
      <w:bookmarkStart w:id="0" w:name="_GoBack"/>
      <w:bookmarkEnd w:id="0"/>
    </w:p>
    <w:sectPr w:rsidR="00BF2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2D"/>
    <w:rsid w:val="00A8732D"/>
    <w:rsid w:val="00B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7A1D6-545A-48F2-AE93-F5263B80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paragraph">
    <w:name w:val="New paragraph"/>
    <w:basedOn w:val="Normal"/>
    <w:qFormat/>
    <w:rsid w:val="00A8732D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laptop</dc:creator>
  <cp:keywords/>
  <dc:description/>
  <cp:lastModifiedBy>Robyn laptop</cp:lastModifiedBy>
  <cp:revision>1</cp:revision>
  <dcterms:created xsi:type="dcterms:W3CDTF">2016-06-24T04:52:00Z</dcterms:created>
  <dcterms:modified xsi:type="dcterms:W3CDTF">2016-06-24T04:53:00Z</dcterms:modified>
</cp:coreProperties>
</file>