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37" w:rsidRPr="000D5FB0" w:rsidRDefault="00FD5B37" w:rsidP="0098111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0D5FB0">
        <w:rPr>
          <w:rFonts w:ascii="Times New Roman" w:hAnsi="Times New Roman"/>
          <w:b/>
          <w:sz w:val="24"/>
          <w:szCs w:val="24"/>
          <w:lang w:eastAsia="x-none"/>
        </w:rPr>
        <w:t>ABSTRACT</w:t>
      </w:r>
    </w:p>
    <w:p w:rsidR="00FD5B37" w:rsidRDefault="00D87687" w:rsidP="0098111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095F62">
        <w:rPr>
          <w:rFonts w:ascii="Times New Roman" w:hAnsi="Times New Roman"/>
          <w:sz w:val="24"/>
          <w:szCs w:val="24"/>
        </w:rPr>
        <w:t xml:space="preserve">study </w:t>
      </w:r>
      <w:r w:rsidRPr="00D87687">
        <w:rPr>
          <w:rFonts w:ascii="Times New Roman" w:hAnsi="Times New Roman"/>
          <w:sz w:val="24"/>
          <w:szCs w:val="24"/>
        </w:rPr>
        <w:t>i</w:t>
      </w:r>
      <w:r w:rsidR="00095F62">
        <w:rPr>
          <w:rFonts w:ascii="Times New Roman" w:hAnsi="Times New Roman"/>
          <w:sz w:val="24"/>
          <w:szCs w:val="24"/>
        </w:rPr>
        <w:t>dentified</w:t>
      </w:r>
      <w:r w:rsidR="00FD5B37" w:rsidRPr="00D87687">
        <w:rPr>
          <w:rFonts w:ascii="Times New Roman" w:hAnsi="Times New Roman"/>
          <w:sz w:val="24"/>
          <w:szCs w:val="24"/>
        </w:rPr>
        <w:t xml:space="preserve"> </w:t>
      </w:r>
      <w:r w:rsidR="00095F62">
        <w:rPr>
          <w:rFonts w:ascii="Times New Roman" w:hAnsi="Times New Roman"/>
          <w:sz w:val="24"/>
          <w:szCs w:val="24"/>
        </w:rPr>
        <w:t>determinants of</w:t>
      </w:r>
      <w:r w:rsidR="00FD5B37" w:rsidRPr="00D87687">
        <w:rPr>
          <w:rFonts w:ascii="Times New Roman" w:hAnsi="Times New Roman"/>
          <w:sz w:val="24"/>
          <w:szCs w:val="24"/>
        </w:rPr>
        <w:t xml:space="preserve"> complementary feeding practices in</w:t>
      </w:r>
      <w:r w:rsidRPr="00D87687">
        <w:rPr>
          <w:rFonts w:ascii="Times New Roman" w:hAnsi="Times New Roman"/>
          <w:sz w:val="24"/>
          <w:szCs w:val="24"/>
        </w:rPr>
        <w:t xml:space="preserve"> </w:t>
      </w:r>
      <w:r w:rsidR="00095F62">
        <w:rPr>
          <w:rFonts w:ascii="Times New Roman" w:hAnsi="Times New Roman"/>
          <w:sz w:val="24"/>
          <w:szCs w:val="24"/>
        </w:rPr>
        <w:t>Uganda</w:t>
      </w:r>
      <w:r w:rsidRPr="00D87687">
        <w:rPr>
          <w:rFonts w:ascii="Times New Roman" w:hAnsi="Times New Roman"/>
          <w:sz w:val="24"/>
          <w:szCs w:val="24"/>
        </w:rPr>
        <w:t xml:space="preserve"> in </w:t>
      </w:r>
      <w:r w:rsidR="00FD5B37" w:rsidRPr="00D87687">
        <w:rPr>
          <w:rFonts w:ascii="Times New Roman" w:hAnsi="Times New Roman"/>
          <w:sz w:val="24"/>
          <w:szCs w:val="24"/>
        </w:rPr>
        <w:t>2006 and 2011.</w:t>
      </w:r>
      <w:r>
        <w:rPr>
          <w:rFonts w:ascii="Times New Roman" w:hAnsi="Times New Roman"/>
          <w:sz w:val="24"/>
          <w:szCs w:val="24"/>
        </w:rPr>
        <w:t xml:space="preserve"> </w:t>
      </w:r>
      <w:r w:rsidR="00463D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ge, </w:t>
      </w:r>
      <w:r>
        <w:rPr>
          <w:rFonts w:ascii="Times New Roman" w:hAnsi="Times New Roman"/>
          <w:sz w:val="24"/>
          <w:szCs w:val="24"/>
        </w:rPr>
        <w:t>immunization and stunting</w:t>
      </w:r>
      <w:r>
        <w:rPr>
          <w:rFonts w:ascii="Times New Roman" w:hAnsi="Times New Roman"/>
          <w:sz w:val="24"/>
          <w:szCs w:val="24"/>
        </w:rPr>
        <w:t xml:space="preserve"> </w:t>
      </w:r>
      <w:r w:rsidR="007C7996">
        <w:rPr>
          <w:rFonts w:ascii="Times New Roman" w:hAnsi="Times New Roman"/>
          <w:sz w:val="24"/>
          <w:szCs w:val="24"/>
        </w:rPr>
        <w:t>determined</w:t>
      </w:r>
      <w:r>
        <w:rPr>
          <w:rFonts w:ascii="Times New Roman" w:hAnsi="Times New Roman"/>
          <w:sz w:val="24"/>
          <w:szCs w:val="24"/>
        </w:rPr>
        <w:t xml:space="preserve"> minimum acceptable diet</w:t>
      </w:r>
      <w:r w:rsidR="007C7996">
        <w:rPr>
          <w:rFonts w:ascii="Times New Roman" w:hAnsi="Times New Roman"/>
          <w:sz w:val="24"/>
          <w:szCs w:val="24"/>
        </w:rPr>
        <w:t xml:space="preserve"> but a</w:t>
      </w:r>
      <w:r w:rsidR="007C7996">
        <w:rPr>
          <w:rFonts w:ascii="Times New Roman" w:hAnsi="Times New Roman"/>
          <w:sz w:val="24"/>
          <w:szCs w:val="24"/>
        </w:rPr>
        <w:t>naemia determined minimum meal frequency and bottle feeding</w:t>
      </w:r>
      <w:r w:rsidR="007C7996">
        <w:rPr>
          <w:rFonts w:ascii="Times New Roman" w:hAnsi="Times New Roman"/>
          <w:sz w:val="24"/>
          <w:szCs w:val="24"/>
        </w:rPr>
        <w:t xml:space="preserve"> in 2011. </w:t>
      </w:r>
      <w:r>
        <w:rPr>
          <w:rFonts w:ascii="Times New Roman" w:hAnsi="Times New Roman"/>
          <w:sz w:val="24"/>
          <w:szCs w:val="24"/>
        </w:rPr>
        <w:t xml:space="preserve">Fever and vitamin A supplementation </w:t>
      </w:r>
      <w:r w:rsidR="00463D11">
        <w:rPr>
          <w:rFonts w:ascii="Times New Roman" w:hAnsi="Times New Roman"/>
          <w:sz w:val="24"/>
          <w:szCs w:val="24"/>
        </w:rPr>
        <w:t>determined</w:t>
      </w:r>
      <w:r>
        <w:rPr>
          <w:rFonts w:ascii="Times New Roman" w:hAnsi="Times New Roman"/>
          <w:sz w:val="24"/>
          <w:szCs w:val="24"/>
        </w:rPr>
        <w:t xml:space="preserve"> minimum dietary diversity in 2011. </w:t>
      </w:r>
      <w:r>
        <w:rPr>
          <w:rFonts w:ascii="Times New Roman" w:hAnsi="Times New Roman"/>
          <w:sz w:val="24"/>
          <w:szCs w:val="24"/>
        </w:rPr>
        <w:t>N</w:t>
      </w:r>
      <w:r w:rsidR="007C7996">
        <w:rPr>
          <w:rFonts w:ascii="Times New Roman" w:hAnsi="Times New Roman"/>
          <w:sz w:val="24"/>
          <w:szCs w:val="24"/>
        </w:rPr>
        <w:t xml:space="preserve">one of the factors determined </w:t>
      </w:r>
      <w:r>
        <w:rPr>
          <w:rFonts w:ascii="Times New Roman" w:hAnsi="Times New Roman"/>
          <w:sz w:val="24"/>
          <w:szCs w:val="24"/>
        </w:rPr>
        <w:t xml:space="preserve">minimum acceptable diet recorded in 2006. </w:t>
      </w:r>
      <w:r w:rsidR="00FD5B37">
        <w:rPr>
          <w:rFonts w:ascii="Times New Roman" w:hAnsi="Times New Roman"/>
          <w:sz w:val="24"/>
          <w:szCs w:val="24"/>
        </w:rPr>
        <w:t>Promoting</w:t>
      </w:r>
      <w:r w:rsidR="00B24FB9">
        <w:rPr>
          <w:rFonts w:ascii="Times New Roman" w:hAnsi="Times New Roman"/>
          <w:sz w:val="24"/>
          <w:szCs w:val="24"/>
        </w:rPr>
        <w:t xml:space="preserve"> age-</w:t>
      </w:r>
      <w:r w:rsidR="00FD5B37" w:rsidRPr="00E45289">
        <w:rPr>
          <w:rFonts w:ascii="Times New Roman" w:hAnsi="Times New Roman"/>
          <w:sz w:val="24"/>
          <w:szCs w:val="24"/>
        </w:rPr>
        <w:t>specific complementary feeding pr</w:t>
      </w:r>
      <w:r w:rsidR="00382A6F">
        <w:rPr>
          <w:rFonts w:ascii="Times New Roman" w:hAnsi="Times New Roman"/>
          <w:sz w:val="24"/>
          <w:szCs w:val="24"/>
        </w:rPr>
        <w:t xml:space="preserve">actices </w:t>
      </w:r>
      <w:r w:rsidR="00FD5B37" w:rsidRPr="00E45289">
        <w:rPr>
          <w:rFonts w:ascii="Times New Roman" w:hAnsi="Times New Roman"/>
          <w:sz w:val="24"/>
          <w:szCs w:val="24"/>
        </w:rPr>
        <w:t xml:space="preserve">while immunizing and </w:t>
      </w:r>
      <w:bookmarkStart w:id="0" w:name="_GoBack"/>
      <w:bookmarkEnd w:id="0"/>
      <w:r w:rsidR="00FD5B37" w:rsidRPr="00E45289">
        <w:rPr>
          <w:rFonts w:ascii="Times New Roman" w:hAnsi="Times New Roman"/>
          <w:sz w:val="24"/>
          <w:szCs w:val="24"/>
        </w:rPr>
        <w:t xml:space="preserve">deworming children </w:t>
      </w:r>
      <w:r w:rsidR="00FD5B37">
        <w:rPr>
          <w:rFonts w:ascii="Times New Roman" w:hAnsi="Times New Roman"/>
          <w:sz w:val="24"/>
          <w:szCs w:val="24"/>
        </w:rPr>
        <w:t>might</w:t>
      </w:r>
      <w:r w:rsidR="00FD5B37" w:rsidRPr="00E45289">
        <w:rPr>
          <w:rFonts w:ascii="Times New Roman" w:hAnsi="Times New Roman"/>
          <w:sz w:val="24"/>
          <w:szCs w:val="24"/>
        </w:rPr>
        <w:t xml:space="preserve"> </w:t>
      </w:r>
      <w:r w:rsidR="00FD5B37">
        <w:rPr>
          <w:rFonts w:ascii="Times New Roman" w:hAnsi="Times New Roman"/>
          <w:sz w:val="24"/>
          <w:szCs w:val="24"/>
        </w:rPr>
        <w:t xml:space="preserve">protect </w:t>
      </w:r>
      <w:r w:rsidR="00FD5B37" w:rsidRPr="00E45289">
        <w:rPr>
          <w:rFonts w:ascii="Times New Roman" w:hAnsi="Times New Roman"/>
          <w:sz w:val="24"/>
          <w:szCs w:val="24"/>
        </w:rPr>
        <w:t xml:space="preserve">complementary feeding in Uganda. There is need to study why bottle-feeding is on the increase in </w:t>
      </w:r>
      <w:r w:rsidR="00FD5B37">
        <w:rPr>
          <w:rFonts w:ascii="Times New Roman" w:hAnsi="Times New Roman"/>
          <w:sz w:val="24"/>
          <w:szCs w:val="24"/>
        </w:rPr>
        <w:t>country.</w:t>
      </w:r>
    </w:p>
    <w:p w:rsidR="00256580" w:rsidRDefault="00256580" w:rsidP="0098111E">
      <w:pPr>
        <w:spacing w:line="240" w:lineRule="auto"/>
      </w:pPr>
    </w:p>
    <w:sectPr w:rsidR="00256580" w:rsidSect="0098111E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37"/>
    <w:rsid w:val="00095F62"/>
    <w:rsid w:val="00256580"/>
    <w:rsid w:val="003241CD"/>
    <w:rsid w:val="00382A6F"/>
    <w:rsid w:val="0045370E"/>
    <w:rsid w:val="00463D11"/>
    <w:rsid w:val="007C7996"/>
    <w:rsid w:val="0084244F"/>
    <w:rsid w:val="00951ADE"/>
    <w:rsid w:val="0098111E"/>
    <w:rsid w:val="00AF0710"/>
    <w:rsid w:val="00B24FB9"/>
    <w:rsid w:val="00C71449"/>
    <w:rsid w:val="00D87687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CC895-2441-42B0-9C60-80945524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B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link w:val="TableofFiguresChar"/>
    <w:autoRedefine/>
    <w:uiPriority w:val="99"/>
    <w:unhideWhenUsed/>
    <w:qFormat/>
    <w:rsid w:val="00AF0710"/>
    <w:pPr>
      <w:shd w:val="clear" w:color="auto" w:fill="FFFFFF" w:themeFill="background1"/>
      <w:tabs>
        <w:tab w:val="right" w:leader="dot" w:pos="9350"/>
      </w:tabs>
      <w:autoSpaceDE w:val="0"/>
      <w:autoSpaceDN w:val="0"/>
      <w:adjustRightInd w:val="0"/>
      <w:spacing w:after="0" w:line="360" w:lineRule="auto"/>
      <w:ind w:left="480" w:hanging="480"/>
    </w:pPr>
    <w:rPr>
      <w:rFonts w:ascii="Times New Roman" w:eastAsia="DejaVu Sans" w:hAnsi="Times New Roman"/>
      <w:b/>
      <w:bCs/>
      <w:color w:val="000000"/>
      <w:kern w:val="1"/>
      <w:sz w:val="20"/>
      <w:szCs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1ADE"/>
    <w:pPr>
      <w:spacing w:after="0"/>
      <w:ind w:left="220" w:hanging="220"/>
    </w:pPr>
    <w:rPr>
      <w:rFonts w:asciiTheme="minorHAnsi" w:eastAsiaTheme="minorHAnsi" w:hAnsiTheme="minorHAnsi" w:cstheme="minorBidi"/>
    </w:rPr>
  </w:style>
  <w:style w:type="paragraph" w:styleId="TOAHeading">
    <w:name w:val="toa heading"/>
    <w:basedOn w:val="Normal"/>
    <w:next w:val="Normal"/>
    <w:autoRedefine/>
    <w:uiPriority w:val="99"/>
    <w:semiHidden/>
    <w:unhideWhenUsed/>
    <w:qFormat/>
    <w:rsid w:val="00C71449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AF0710"/>
    <w:rPr>
      <w:rFonts w:ascii="Times New Roman" w:eastAsia="DejaVu Sans" w:hAnsi="Times New Roman" w:cs="Times New Roman"/>
      <w:b/>
      <w:bCs/>
      <w:color w:val="000000"/>
      <w:kern w:val="1"/>
      <w:sz w:val="20"/>
      <w:szCs w:val="20"/>
      <w:shd w:val="clear" w:color="auto" w:fill="FFFFFF" w:themeFill="background1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8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Mokori</dc:creator>
  <cp:keywords/>
  <dc:description/>
  <cp:lastModifiedBy>Alex Mokori</cp:lastModifiedBy>
  <cp:revision>8</cp:revision>
  <dcterms:created xsi:type="dcterms:W3CDTF">2015-09-19T05:19:00Z</dcterms:created>
  <dcterms:modified xsi:type="dcterms:W3CDTF">2015-09-19T19:04:00Z</dcterms:modified>
</cp:coreProperties>
</file>