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7" w:rsidRPr="00813312" w:rsidRDefault="00F65CA7" w:rsidP="00F65CA7">
      <w:pPr>
        <w:spacing w:line="360" w:lineRule="auto"/>
        <w:ind w:left="567" w:right="-90"/>
        <w:jc w:val="both"/>
        <w:rPr>
          <w:rFonts w:ascii="Arial" w:hAnsi="Arial" w:cs="Arial"/>
          <w:b/>
          <w:sz w:val="24"/>
          <w:szCs w:val="24"/>
        </w:rPr>
      </w:pPr>
      <w:r w:rsidRPr="00813312">
        <w:rPr>
          <w:rFonts w:ascii="Arial" w:hAnsi="Arial" w:cs="Arial"/>
          <w:b/>
          <w:sz w:val="24"/>
          <w:szCs w:val="24"/>
        </w:rPr>
        <w:t>Acknowledgements</w:t>
      </w:r>
    </w:p>
    <w:p w:rsidR="00F65CA7" w:rsidRDefault="00F65CA7" w:rsidP="00F65CA7">
      <w:pPr>
        <w:spacing w:line="360" w:lineRule="auto"/>
        <w:ind w:left="567" w:right="-90"/>
        <w:jc w:val="both"/>
        <w:rPr>
          <w:rFonts w:ascii="Arial" w:hAnsi="Arial" w:cs="Arial"/>
          <w:sz w:val="24"/>
          <w:szCs w:val="24"/>
        </w:rPr>
      </w:pPr>
    </w:p>
    <w:p w:rsidR="00F65CA7" w:rsidRPr="009601C2" w:rsidRDefault="00F65CA7" w:rsidP="00F65CA7">
      <w:pPr>
        <w:spacing w:line="360" w:lineRule="auto"/>
        <w:ind w:left="567" w:right="-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study would not have been possible without a Research Theme Grant from Nelson Mandela Metropolitan University as well as Nadia </w:t>
      </w:r>
      <w:proofErr w:type="spellStart"/>
      <w:r>
        <w:rPr>
          <w:rFonts w:ascii="Arial" w:hAnsi="Arial" w:cs="Arial"/>
          <w:sz w:val="24"/>
          <w:szCs w:val="24"/>
        </w:rPr>
        <w:t>Gous</w:t>
      </w:r>
      <w:proofErr w:type="spellEnd"/>
      <w:r>
        <w:rPr>
          <w:rFonts w:ascii="Arial" w:hAnsi="Arial" w:cs="Arial"/>
          <w:sz w:val="24"/>
          <w:szCs w:val="24"/>
        </w:rPr>
        <w:t xml:space="preserve">, Louise </w:t>
      </w:r>
      <w:proofErr w:type="spellStart"/>
      <w:r>
        <w:rPr>
          <w:rFonts w:ascii="Arial" w:hAnsi="Arial" w:cs="Arial"/>
          <w:sz w:val="24"/>
          <w:szCs w:val="24"/>
        </w:rPr>
        <w:t>Cilliers</w:t>
      </w:r>
      <w:proofErr w:type="spellEnd"/>
      <w:r>
        <w:rPr>
          <w:rFonts w:ascii="Arial" w:hAnsi="Arial" w:cs="Arial"/>
          <w:sz w:val="24"/>
          <w:szCs w:val="24"/>
        </w:rPr>
        <w:t xml:space="preserve"> and Craig van </w:t>
      </w:r>
      <w:proofErr w:type="spellStart"/>
      <w:r>
        <w:rPr>
          <w:rFonts w:ascii="Arial" w:hAnsi="Arial" w:cs="Arial"/>
          <w:sz w:val="24"/>
          <w:szCs w:val="24"/>
        </w:rPr>
        <w:t>Wyk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co-ordinating</w:t>
      </w:r>
      <w:proofErr w:type="spellEnd"/>
      <w:r>
        <w:rPr>
          <w:rFonts w:ascii="Arial" w:hAnsi="Arial" w:cs="Arial"/>
          <w:sz w:val="24"/>
          <w:szCs w:val="24"/>
        </w:rPr>
        <w:t xml:space="preserve"> the research sites and working together with staff from the Western Cape, Northern Cape and Free State Department of Health. </w:t>
      </w:r>
    </w:p>
    <w:p w:rsidR="00D920ED" w:rsidRDefault="00D920ED">
      <w:bookmarkStart w:id="0" w:name="_GoBack"/>
      <w:bookmarkEnd w:id="0"/>
    </w:p>
    <w:sectPr w:rsidR="00D920ED" w:rsidSect="00E05734"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7"/>
    <w:rsid w:val="00D920ED"/>
    <w:rsid w:val="00E05734"/>
    <w:rsid w:val="00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C98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A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A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Macintosh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Steenkamp A</dc:creator>
  <cp:keywords/>
  <dc:description/>
  <cp:lastModifiedBy>Steenkamp A</cp:lastModifiedBy>
  <cp:revision>1</cp:revision>
  <dcterms:created xsi:type="dcterms:W3CDTF">2015-08-11T14:15:00Z</dcterms:created>
  <dcterms:modified xsi:type="dcterms:W3CDTF">2015-08-11T14:15:00Z</dcterms:modified>
</cp:coreProperties>
</file>